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4D5DF" w14:textId="30F91F2C" w:rsidR="001168D0" w:rsidRDefault="001168D0" w:rsidP="001168D0">
      <w:pPr>
        <w:spacing w:after="0" w:line="240" w:lineRule="auto"/>
        <w:rPr>
          <w:rFonts w:ascii="Helvetica Neue" w:eastAsia="Times New Roman" w:hAnsi="Helvetica Neue" w:cs="Times New Roman"/>
          <w:sz w:val="24"/>
        </w:rPr>
      </w:pPr>
      <w:r>
        <w:rPr>
          <w:rFonts w:ascii="Helvetica Neue" w:eastAsia="Times New Roman" w:hAnsi="Helvetica Neue" w:cs="Times New Roman"/>
          <w:noProof/>
          <w:sz w:val="24"/>
        </w:rPr>
        <w:drawing>
          <wp:inline distT="0" distB="0" distL="0" distR="0" wp14:anchorId="0DBFE92B" wp14:editId="00916E3D">
            <wp:extent cx="3784600" cy="5046134"/>
            <wp:effectExtent l="0" t="0" r="0" b="4445"/>
            <wp:docPr id="1" name="Picture 1" descr="A picture containing person, music, piano, clavi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music, piano, clavi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4600" cy="5046134"/>
                    </a:xfrm>
                    <a:prstGeom prst="rect">
                      <a:avLst/>
                    </a:prstGeom>
                  </pic:spPr>
                </pic:pic>
              </a:graphicData>
            </a:graphic>
          </wp:inline>
        </w:drawing>
      </w:r>
    </w:p>
    <w:p w14:paraId="08905751" w14:textId="77777777" w:rsidR="001168D0" w:rsidRDefault="001168D0" w:rsidP="001168D0">
      <w:pPr>
        <w:spacing w:after="0" w:line="240" w:lineRule="auto"/>
        <w:rPr>
          <w:rFonts w:ascii="Helvetica Neue" w:eastAsia="Times New Roman" w:hAnsi="Helvetica Neue" w:cs="Times New Roman"/>
          <w:sz w:val="24"/>
        </w:rPr>
      </w:pPr>
    </w:p>
    <w:p w14:paraId="31C51AB9" w14:textId="1EFDC58C" w:rsidR="001168D0" w:rsidRPr="001168D0" w:rsidRDefault="001168D0" w:rsidP="001168D0">
      <w:pPr>
        <w:spacing w:after="0" w:line="240" w:lineRule="auto"/>
        <w:rPr>
          <w:rFonts w:ascii="Helvetica Neue" w:eastAsia="Times New Roman" w:hAnsi="Helvetica Neue" w:cs="Times New Roman"/>
          <w:sz w:val="24"/>
        </w:rPr>
      </w:pPr>
      <w:r w:rsidRPr="001168D0">
        <w:rPr>
          <w:rFonts w:ascii="Helvetica Neue" w:eastAsia="Times New Roman" w:hAnsi="Helvetica Neue" w:cs="Times New Roman"/>
          <w:sz w:val="24"/>
        </w:rPr>
        <w:t>Biography</w:t>
      </w:r>
    </w:p>
    <w:p w14:paraId="789D9C8D" w14:textId="4A41A054" w:rsidR="001168D0" w:rsidRPr="001168D0" w:rsidRDefault="001168D0" w:rsidP="001168D0">
      <w:pPr>
        <w:spacing w:after="0" w:line="240" w:lineRule="auto"/>
        <w:rPr>
          <w:rFonts w:ascii="Helvetica Neue" w:eastAsia="Times New Roman" w:hAnsi="Helvetica Neue" w:cs="Times New Roman"/>
          <w:sz w:val="24"/>
        </w:rPr>
      </w:pPr>
    </w:p>
    <w:p w14:paraId="6EA56BD9" w14:textId="55E0E22A" w:rsidR="001168D0" w:rsidRPr="001168D0" w:rsidRDefault="001168D0" w:rsidP="001168D0">
      <w:pPr>
        <w:spacing w:after="0" w:line="240" w:lineRule="auto"/>
        <w:rPr>
          <w:rFonts w:ascii="Helvetica Neue" w:eastAsia="Times New Roman" w:hAnsi="Helvetica Neue" w:cs="Times New Roman"/>
          <w:color w:val="auto"/>
          <w:sz w:val="24"/>
        </w:rPr>
      </w:pPr>
      <w:proofErr w:type="spellStart"/>
      <w:r w:rsidRPr="001168D0">
        <w:rPr>
          <w:rFonts w:ascii="Helvetica Neue" w:eastAsia="Times New Roman" w:hAnsi="Helvetica Neue" w:cs="Times New Roman"/>
          <w:sz w:val="24"/>
        </w:rPr>
        <w:t>Anran</w:t>
      </w:r>
      <w:proofErr w:type="spellEnd"/>
      <w:r w:rsidRPr="001168D0">
        <w:rPr>
          <w:rFonts w:ascii="Helvetica Neue" w:eastAsia="Times New Roman" w:hAnsi="Helvetica Neue" w:cs="Times New Roman"/>
          <w:sz w:val="24"/>
        </w:rPr>
        <w:t xml:space="preserve"> Qian is an adventurous musician who not only loves performing on the stage, but also enjoys connecting with different people whether it is through performing classical music, improvising, composing, or teaching. Being passionate about arts, Qian strives to bring people together and foster connections </w:t>
      </w:r>
      <w:r w:rsidRPr="001168D0">
        <w:rPr>
          <w:rFonts w:ascii="Helvetica Neue" w:eastAsia="Times New Roman" w:hAnsi="Helvetica Neue" w:cs="Times New Roman"/>
          <w:color w:val="auto"/>
          <w:sz w:val="24"/>
        </w:rPr>
        <w:t xml:space="preserve">between art </w:t>
      </w:r>
      <w:r w:rsidRPr="001168D0">
        <w:rPr>
          <w:rFonts w:ascii="Helvetica Neue" w:eastAsia="Times New Roman" w:hAnsi="Helvetica Neue" w:cs="Times New Roman"/>
          <w:sz w:val="24"/>
        </w:rPr>
        <w:t>and everyday life.</w:t>
      </w:r>
    </w:p>
    <w:p w14:paraId="5B27525A" w14:textId="77777777" w:rsidR="001168D0" w:rsidRPr="001168D0" w:rsidRDefault="001168D0" w:rsidP="001168D0">
      <w:pPr>
        <w:spacing w:after="0" w:line="240" w:lineRule="auto"/>
        <w:rPr>
          <w:rFonts w:ascii="Helvetica Neue" w:eastAsia="Times New Roman" w:hAnsi="Helvetica Neue" w:cs="Times New Roman"/>
          <w:color w:val="auto"/>
          <w:sz w:val="24"/>
        </w:rPr>
      </w:pPr>
    </w:p>
    <w:p w14:paraId="0E8F1D8A" w14:textId="5EF5230F" w:rsidR="001168D0" w:rsidRPr="001168D0" w:rsidRDefault="001168D0" w:rsidP="001168D0">
      <w:pPr>
        <w:spacing w:after="0" w:line="240" w:lineRule="auto"/>
        <w:rPr>
          <w:rFonts w:ascii="Helvetica Neue" w:eastAsia="Times New Roman" w:hAnsi="Helvetica Neue" w:cs="Times New Roman"/>
          <w:color w:val="auto"/>
          <w:sz w:val="24"/>
        </w:rPr>
      </w:pPr>
      <w:r w:rsidRPr="001168D0">
        <w:rPr>
          <w:rFonts w:ascii="Helvetica Neue" w:eastAsia="Times New Roman" w:hAnsi="Helvetica Neue" w:cs="Times New Roman"/>
          <w:sz w:val="24"/>
        </w:rPr>
        <w:t xml:space="preserve">Born into a musical family, </w:t>
      </w:r>
      <w:proofErr w:type="spellStart"/>
      <w:r w:rsidRPr="001168D0">
        <w:rPr>
          <w:rFonts w:ascii="Helvetica Neue" w:eastAsia="Times New Roman" w:hAnsi="Helvetica Neue" w:cs="Times New Roman"/>
          <w:sz w:val="24"/>
        </w:rPr>
        <w:t>Anran</w:t>
      </w:r>
      <w:proofErr w:type="spellEnd"/>
      <w:r w:rsidRPr="001168D0">
        <w:rPr>
          <w:rFonts w:ascii="Helvetica Neue" w:eastAsia="Times New Roman" w:hAnsi="Helvetica Neue" w:cs="Times New Roman"/>
          <w:sz w:val="24"/>
        </w:rPr>
        <w:t xml:space="preserve"> Qian started playing the piano at the age of four under the guidance of her parents. As a child, she spent many hours scribbling stories and realized that she loved telling stories on a piano keyboard even more than with a pencil. Selected amongst thousands of applicants to the Middle School Affiliated with </w:t>
      </w:r>
      <w:r w:rsidRPr="001168D0">
        <w:rPr>
          <w:rFonts w:ascii="Helvetica Neue" w:eastAsia="Times New Roman" w:hAnsi="Helvetica Neue" w:cs="Times New Roman"/>
          <w:sz w:val="24"/>
        </w:rPr>
        <w:lastRenderedPageBreak/>
        <w:t xml:space="preserve">Wuhan Conservatory in China, she received professional music training from the age of twelve. </w:t>
      </w:r>
      <w:r w:rsidRPr="001168D0">
        <w:rPr>
          <w:rFonts w:ascii="Helvetica Neue" w:eastAsia="Times New Roman" w:hAnsi="Helvetica Neue" w:cs="Times New Roman"/>
          <w:color w:val="auto"/>
          <w:sz w:val="24"/>
        </w:rPr>
        <w:t>Possessing</w:t>
      </w:r>
      <w:r w:rsidRPr="001168D0">
        <w:rPr>
          <w:rFonts w:ascii="Helvetica Neue" w:eastAsia="Times New Roman" w:hAnsi="Helvetica Neue" w:cs="Times New Roman"/>
          <w:sz w:val="24"/>
        </w:rPr>
        <w:t xml:space="preserve"> an adventurous spirit even at this young age, she left home after being invited to attend the Middle School Affiliated with Shanghai Conservatory and later entered The Juilliard School in the United States. She has performed in Beijing, Shanghai, Wuhan, Suzhou</w:t>
      </w:r>
      <w:r w:rsidRPr="001168D0">
        <w:rPr>
          <w:rFonts w:ascii="Helvetica Neue" w:eastAsia="Times New Roman" w:hAnsi="Helvetica Neue" w:cs="Times New Roman"/>
          <w:i/>
          <w:iCs/>
          <w:color w:val="6AA84F"/>
          <w:sz w:val="24"/>
        </w:rPr>
        <w:t>,</w:t>
      </w:r>
      <w:r w:rsidRPr="001168D0">
        <w:rPr>
          <w:rFonts w:ascii="Helvetica Neue" w:eastAsia="Times New Roman" w:hAnsi="Helvetica Neue" w:cs="Times New Roman"/>
          <w:sz w:val="24"/>
        </w:rPr>
        <w:t xml:space="preserve"> and Guangzhou in China, </w:t>
      </w:r>
      <w:proofErr w:type="spellStart"/>
      <w:r w:rsidRPr="001168D0">
        <w:rPr>
          <w:rFonts w:ascii="Helvetica Neue" w:eastAsia="Times New Roman" w:hAnsi="Helvetica Neue" w:cs="Times New Roman"/>
          <w:sz w:val="24"/>
        </w:rPr>
        <w:t>Kirishima</w:t>
      </w:r>
      <w:proofErr w:type="spellEnd"/>
      <w:r w:rsidRPr="001168D0">
        <w:rPr>
          <w:rFonts w:ascii="Helvetica Neue" w:eastAsia="Times New Roman" w:hAnsi="Helvetica Neue" w:cs="Times New Roman"/>
          <w:sz w:val="24"/>
        </w:rPr>
        <w:t xml:space="preserve"> in Japan, New York City and Seattle in America, and Bergen in the Netherlands. She is currently pursuing her Doctor of Musical Arts degree at Boston University under the guidance of Tanya </w:t>
      </w:r>
      <w:proofErr w:type="spellStart"/>
      <w:r w:rsidRPr="001168D0">
        <w:rPr>
          <w:rFonts w:ascii="Helvetica Neue" w:eastAsia="Times New Roman" w:hAnsi="Helvetica Neue" w:cs="Times New Roman"/>
          <w:sz w:val="24"/>
        </w:rPr>
        <w:t>Gabrielian</w:t>
      </w:r>
      <w:proofErr w:type="spellEnd"/>
      <w:r w:rsidRPr="001168D0">
        <w:rPr>
          <w:rFonts w:ascii="Helvetica Neue" w:eastAsia="Times New Roman" w:hAnsi="Helvetica Neue" w:cs="Times New Roman"/>
          <w:sz w:val="24"/>
        </w:rPr>
        <w:t>.</w:t>
      </w:r>
    </w:p>
    <w:p w14:paraId="236CFE9E" w14:textId="77777777" w:rsidR="001168D0" w:rsidRPr="001168D0" w:rsidRDefault="001168D0" w:rsidP="001168D0">
      <w:pPr>
        <w:spacing w:after="0" w:line="240" w:lineRule="auto"/>
        <w:rPr>
          <w:rFonts w:ascii="Helvetica Neue" w:eastAsia="Times New Roman" w:hAnsi="Helvetica Neue" w:cs="Times New Roman"/>
          <w:color w:val="auto"/>
          <w:sz w:val="24"/>
        </w:rPr>
      </w:pPr>
    </w:p>
    <w:p w14:paraId="2770B1D1" w14:textId="0378F97C" w:rsidR="001168D0" w:rsidRPr="001168D0" w:rsidRDefault="001168D0" w:rsidP="001168D0">
      <w:pPr>
        <w:spacing w:after="0" w:line="240" w:lineRule="auto"/>
        <w:rPr>
          <w:rFonts w:ascii="Helvetica Neue" w:eastAsia="Times New Roman" w:hAnsi="Helvetica Neue" w:cs="Times New Roman"/>
          <w:color w:val="auto"/>
          <w:sz w:val="24"/>
        </w:rPr>
      </w:pPr>
      <w:r w:rsidRPr="001168D0">
        <w:rPr>
          <w:rFonts w:ascii="Helvetica Neue" w:eastAsia="Times New Roman" w:hAnsi="Helvetica Neue" w:cs="Times New Roman"/>
          <w:sz w:val="24"/>
        </w:rPr>
        <w:t xml:space="preserve">As a young pianist, </w:t>
      </w:r>
      <w:proofErr w:type="spellStart"/>
      <w:r w:rsidRPr="001168D0">
        <w:rPr>
          <w:rFonts w:ascii="Helvetica Neue" w:eastAsia="Times New Roman" w:hAnsi="Helvetica Neue" w:cs="Times New Roman"/>
          <w:sz w:val="24"/>
        </w:rPr>
        <w:t>Anran</w:t>
      </w:r>
      <w:proofErr w:type="spellEnd"/>
      <w:r w:rsidRPr="001168D0">
        <w:rPr>
          <w:rFonts w:ascii="Helvetica Neue" w:eastAsia="Times New Roman" w:hAnsi="Helvetica Neue" w:cs="Times New Roman"/>
          <w:sz w:val="24"/>
        </w:rPr>
        <w:t xml:space="preserve"> was a prizewinner in many competitions including </w:t>
      </w:r>
      <w:proofErr w:type="spellStart"/>
      <w:r w:rsidRPr="001168D0">
        <w:rPr>
          <w:rFonts w:ascii="Helvetica Neue" w:eastAsia="Times New Roman" w:hAnsi="Helvetica Neue" w:cs="Times New Roman"/>
          <w:sz w:val="24"/>
        </w:rPr>
        <w:t>Omille</w:t>
      </w:r>
      <w:proofErr w:type="spellEnd"/>
      <w:r w:rsidRPr="001168D0">
        <w:rPr>
          <w:rFonts w:ascii="Helvetica Neue" w:eastAsia="Times New Roman" w:hAnsi="Helvetica Neue" w:cs="Times New Roman"/>
          <w:sz w:val="24"/>
        </w:rPr>
        <w:t xml:space="preserve"> Piano Competition in China, Cooper Piano Festival Competition in the United States, and Beijing International Music Festival and Academy Concerto Competition. Her career has brought her to perform and take masterclasses with many renowned musicians including Vladimir </w:t>
      </w:r>
      <w:proofErr w:type="spellStart"/>
      <w:r w:rsidRPr="001168D0">
        <w:rPr>
          <w:rFonts w:ascii="Helvetica Neue" w:eastAsia="Times New Roman" w:hAnsi="Helvetica Neue" w:cs="Times New Roman"/>
          <w:sz w:val="24"/>
        </w:rPr>
        <w:t>Feltsman</w:t>
      </w:r>
      <w:proofErr w:type="spellEnd"/>
      <w:r w:rsidRPr="001168D0">
        <w:rPr>
          <w:rFonts w:ascii="Helvetica Neue" w:eastAsia="Times New Roman" w:hAnsi="Helvetica Neue" w:cs="Times New Roman"/>
          <w:sz w:val="24"/>
        </w:rPr>
        <w:t xml:space="preserve">, Pavel </w:t>
      </w:r>
      <w:proofErr w:type="spellStart"/>
      <w:r w:rsidRPr="001168D0">
        <w:rPr>
          <w:rFonts w:ascii="Helvetica Neue" w:eastAsia="Times New Roman" w:hAnsi="Helvetica Neue" w:cs="Times New Roman"/>
          <w:sz w:val="24"/>
        </w:rPr>
        <w:t>Gililov</w:t>
      </w:r>
      <w:proofErr w:type="spellEnd"/>
      <w:r w:rsidRPr="001168D0">
        <w:rPr>
          <w:rFonts w:ascii="Helvetica Neue" w:eastAsia="Times New Roman" w:hAnsi="Helvetica Neue" w:cs="Times New Roman"/>
          <w:sz w:val="24"/>
        </w:rPr>
        <w:t xml:space="preserve">, Minoru </w:t>
      </w:r>
      <w:proofErr w:type="spellStart"/>
      <w:r w:rsidRPr="001168D0">
        <w:rPr>
          <w:rFonts w:ascii="Helvetica Neue" w:eastAsia="Times New Roman" w:hAnsi="Helvetica Neue" w:cs="Times New Roman"/>
          <w:sz w:val="24"/>
        </w:rPr>
        <w:t>Nojima</w:t>
      </w:r>
      <w:proofErr w:type="spellEnd"/>
      <w:r w:rsidRPr="001168D0">
        <w:rPr>
          <w:rFonts w:ascii="Helvetica Neue" w:eastAsia="Times New Roman" w:hAnsi="Helvetica Neue" w:cs="Times New Roman"/>
          <w:sz w:val="24"/>
        </w:rPr>
        <w:t xml:space="preserve">, and Boris Slutsky. </w:t>
      </w:r>
      <w:r w:rsidRPr="001168D0">
        <w:rPr>
          <w:rFonts w:ascii="Helvetica Neue" w:eastAsia="Times New Roman" w:hAnsi="Helvetica Neue" w:cs="Times New Roman"/>
          <w:color w:val="auto"/>
          <w:sz w:val="24"/>
        </w:rPr>
        <w:t>She has participated in music festivals around the world such as the</w:t>
      </w:r>
      <w:r w:rsidRPr="001168D0">
        <w:rPr>
          <w:rFonts w:ascii="Helvetica Neue" w:eastAsia="Times New Roman" w:hAnsi="Helvetica Neue" w:cs="Times New Roman"/>
          <w:sz w:val="24"/>
        </w:rPr>
        <w:t xml:space="preserve"> Beijing International Music Festival and Academy in China, </w:t>
      </w:r>
      <w:proofErr w:type="spellStart"/>
      <w:r w:rsidRPr="001168D0">
        <w:rPr>
          <w:rFonts w:ascii="Helvetica Neue" w:eastAsia="Times New Roman" w:hAnsi="Helvetica Neue" w:cs="Times New Roman"/>
          <w:sz w:val="24"/>
        </w:rPr>
        <w:t>Kirishima</w:t>
      </w:r>
      <w:proofErr w:type="spellEnd"/>
      <w:r w:rsidRPr="001168D0">
        <w:rPr>
          <w:rFonts w:ascii="Helvetica Neue" w:eastAsia="Times New Roman" w:hAnsi="Helvetica Neue" w:cs="Times New Roman"/>
          <w:sz w:val="24"/>
        </w:rPr>
        <w:t xml:space="preserve"> International Music Festival in Japan, Art of the Piano in </w:t>
      </w:r>
      <w:r w:rsidRPr="001168D0">
        <w:rPr>
          <w:rFonts w:ascii="Helvetica Neue" w:eastAsia="Times New Roman" w:hAnsi="Helvetica Neue" w:cs="Times New Roman"/>
          <w:color w:val="auto"/>
          <w:sz w:val="24"/>
        </w:rPr>
        <w:t>America</w:t>
      </w:r>
      <w:r w:rsidRPr="001168D0">
        <w:rPr>
          <w:rFonts w:ascii="Helvetica Neue" w:eastAsia="Times New Roman" w:hAnsi="Helvetica Neue" w:cs="Times New Roman"/>
          <w:i/>
          <w:iCs/>
          <w:color w:val="auto"/>
          <w:sz w:val="24"/>
        </w:rPr>
        <w:t xml:space="preserve">, </w:t>
      </w:r>
      <w:r w:rsidRPr="001168D0">
        <w:rPr>
          <w:rFonts w:ascii="Helvetica Neue" w:eastAsia="Times New Roman" w:hAnsi="Helvetica Neue" w:cs="Times New Roman"/>
          <w:color w:val="auto"/>
          <w:sz w:val="24"/>
        </w:rPr>
        <w:t>and The International Holland Music Sessions in the Netherlands. </w:t>
      </w:r>
    </w:p>
    <w:p w14:paraId="29625E2B" w14:textId="77777777" w:rsidR="001168D0" w:rsidRPr="001168D0" w:rsidRDefault="001168D0" w:rsidP="001168D0">
      <w:pPr>
        <w:spacing w:after="0" w:line="240" w:lineRule="auto"/>
        <w:rPr>
          <w:rFonts w:ascii="Helvetica Neue" w:eastAsia="Times New Roman" w:hAnsi="Helvetica Neue" w:cs="Times New Roman"/>
          <w:color w:val="auto"/>
          <w:sz w:val="24"/>
        </w:rPr>
      </w:pPr>
    </w:p>
    <w:p w14:paraId="3DC356C9" w14:textId="67DFC5C2" w:rsidR="001168D0" w:rsidRPr="001168D0" w:rsidRDefault="001168D0" w:rsidP="001168D0">
      <w:pPr>
        <w:spacing w:after="0" w:line="240" w:lineRule="auto"/>
        <w:rPr>
          <w:rFonts w:ascii="Helvetica Neue" w:eastAsia="Times New Roman" w:hAnsi="Helvetica Neue" w:cs="Times New Roman"/>
          <w:color w:val="auto"/>
          <w:sz w:val="24"/>
        </w:rPr>
      </w:pPr>
      <w:proofErr w:type="spellStart"/>
      <w:r w:rsidRPr="001168D0">
        <w:rPr>
          <w:rFonts w:ascii="Helvetica Neue" w:eastAsia="Times New Roman" w:hAnsi="Helvetica Neue" w:cs="Times New Roman"/>
          <w:sz w:val="24"/>
        </w:rPr>
        <w:t>Anran</w:t>
      </w:r>
      <w:proofErr w:type="spellEnd"/>
      <w:r w:rsidRPr="001168D0">
        <w:rPr>
          <w:rFonts w:ascii="Helvetica Neue" w:eastAsia="Times New Roman" w:hAnsi="Helvetica Neue" w:cs="Times New Roman"/>
          <w:sz w:val="24"/>
        </w:rPr>
        <w:t xml:space="preserve"> Qian began teaching at the age of ten, assisting her father, pianist </w:t>
      </w:r>
      <w:proofErr w:type="spellStart"/>
      <w:r w:rsidRPr="001168D0">
        <w:rPr>
          <w:rFonts w:ascii="Helvetica Neue" w:eastAsia="Times New Roman" w:hAnsi="Helvetica Neue" w:cs="Times New Roman"/>
          <w:sz w:val="24"/>
        </w:rPr>
        <w:t>Guorong</w:t>
      </w:r>
      <w:proofErr w:type="spellEnd"/>
      <w:r w:rsidRPr="001168D0">
        <w:rPr>
          <w:rFonts w:ascii="Helvetica Neue" w:eastAsia="Times New Roman" w:hAnsi="Helvetica Neue" w:cs="Times New Roman"/>
          <w:sz w:val="24"/>
        </w:rPr>
        <w:t xml:space="preserve"> Qian, serving as his private teaching assistant. During the past ten years, </w:t>
      </w:r>
      <w:r w:rsidRPr="001168D0">
        <w:rPr>
          <w:rFonts w:ascii="Helvetica Neue" w:eastAsia="Times New Roman" w:hAnsi="Helvetica Neue" w:cs="Times New Roman"/>
          <w:color w:val="auto"/>
          <w:sz w:val="24"/>
        </w:rPr>
        <w:t>her private students have been accepted at conservatories such as Wuhan Conservatory of Music, Cleveland Institute o</w:t>
      </w:r>
      <w:r w:rsidRPr="001168D0">
        <w:rPr>
          <w:rFonts w:ascii="Helvetica Neue" w:eastAsia="Times New Roman" w:hAnsi="Helvetica Neue" w:cs="Times New Roman"/>
          <w:sz w:val="24"/>
        </w:rPr>
        <w:t xml:space="preserve">f Music, Conservatoire de </w:t>
      </w:r>
      <w:r w:rsidRPr="001168D0">
        <w:rPr>
          <w:rFonts w:ascii="Helvetica Neue" w:eastAsia="Times New Roman" w:hAnsi="Helvetica Neue" w:cs="Times New Roman"/>
          <w:color w:val="auto"/>
          <w:sz w:val="24"/>
        </w:rPr>
        <w:t>Grenoble</w:t>
      </w:r>
      <w:r w:rsidRPr="001168D0">
        <w:rPr>
          <w:rFonts w:ascii="Helvetica Neue" w:eastAsia="Times New Roman" w:hAnsi="Helvetica Neue" w:cs="Times New Roman"/>
          <w:i/>
          <w:iCs/>
          <w:color w:val="auto"/>
          <w:sz w:val="24"/>
        </w:rPr>
        <w:t xml:space="preserve">, </w:t>
      </w:r>
      <w:r w:rsidRPr="001168D0">
        <w:rPr>
          <w:rFonts w:ascii="Helvetica Neue" w:eastAsia="Times New Roman" w:hAnsi="Helvetica Neue" w:cs="Times New Roman"/>
          <w:sz w:val="24"/>
        </w:rPr>
        <w:t xml:space="preserve">and many others. </w:t>
      </w:r>
      <w:proofErr w:type="spellStart"/>
      <w:r w:rsidRPr="001168D0">
        <w:rPr>
          <w:rFonts w:ascii="Helvetica Neue" w:eastAsia="Times New Roman" w:hAnsi="Helvetica Neue" w:cs="Times New Roman"/>
          <w:sz w:val="24"/>
        </w:rPr>
        <w:t>Anran</w:t>
      </w:r>
      <w:proofErr w:type="spellEnd"/>
      <w:r w:rsidRPr="001168D0">
        <w:rPr>
          <w:rFonts w:ascii="Helvetica Neue" w:eastAsia="Times New Roman" w:hAnsi="Helvetica Neue" w:cs="Times New Roman"/>
          <w:sz w:val="24"/>
        </w:rPr>
        <w:t xml:space="preserve"> Qian has also been selected as a Teaching Fellow at The Juilliard School, where she instructed professional musicians with piano skills, ear training, and music theory. Invited to be a piano instructor at Two Bridges Music in New York, </w:t>
      </w:r>
      <w:proofErr w:type="spellStart"/>
      <w:r w:rsidRPr="001168D0">
        <w:rPr>
          <w:rFonts w:ascii="Helvetica Neue" w:eastAsia="Times New Roman" w:hAnsi="Helvetica Neue" w:cs="Times New Roman"/>
          <w:sz w:val="24"/>
        </w:rPr>
        <w:t>Anran</w:t>
      </w:r>
      <w:proofErr w:type="spellEnd"/>
      <w:r w:rsidRPr="001168D0">
        <w:rPr>
          <w:rFonts w:ascii="Helvetica Neue" w:eastAsia="Times New Roman" w:hAnsi="Helvetica Neue" w:cs="Times New Roman"/>
          <w:sz w:val="24"/>
        </w:rPr>
        <w:t xml:space="preserve"> Qian is </w:t>
      </w:r>
      <w:r w:rsidRPr="001168D0">
        <w:rPr>
          <w:rFonts w:ascii="Helvetica Neue" w:eastAsia="Times New Roman" w:hAnsi="Helvetica Neue" w:cs="Times New Roman"/>
          <w:color w:val="auto"/>
          <w:sz w:val="24"/>
        </w:rPr>
        <w:t>also experienced in teaching young students at various levels.</w:t>
      </w:r>
    </w:p>
    <w:p w14:paraId="34FAFD53" w14:textId="77777777" w:rsidR="006E51AF" w:rsidRDefault="001168D0" w:rsidP="001168D0">
      <w:pPr>
        <w:spacing w:after="0" w:line="240" w:lineRule="auto"/>
        <w:rPr>
          <w:rFonts w:ascii="Helvetica Neue" w:eastAsia="Times New Roman" w:hAnsi="Helvetica Neue" w:cs="Times New Roman"/>
          <w:color w:val="auto"/>
          <w:sz w:val="24"/>
        </w:rPr>
      </w:pPr>
      <w:r w:rsidRPr="001168D0">
        <w:rPr>
          <w:rFonts w:ascii="Helvetica Neue" w:eastAsia="Times New Roman" w:hAnsi="Helvetica Neue" w:cs="Times New Roman"/>
          <w:color w:val="auto"/>
          <w:sz w:val="24"/>
        </w:rPr>
        <w:br/>
      </w:r>
      <w:r w:rsidRPr="001168D0">
        <w:rPr>
          <w:rFonts w:ascii="Helvetica Neue" w:eastAsia="Times New Roman" w:hAnsi="Helvetica Neue" w:cs="Times New Roman"/>
          <w:sz w:val="24"/>
        </w:rPr>
        <w:t xml:space="preserve">Besides music, </w:t>
      </w:r>
      <w:proofErr w:type="spellStart"/>
      <w:r w:rsidRPr="001168D0">
        <w:rPr>
          <w:rFonts w:ascii="Helvetica Neue" w:eastAsia="Times New Roman" w:hAnsi="Helvetica Neue" w:cs="Times New Roman"/>
          <w:sz w:val="24"/>
        </w:rPr>
        <w:t>Anran</w:t>
      </w:r>
      <w:proofErr w:type="spellEnd"/>
      <w:r w:rsidRPr="001168D0">
        <w:rPr>
          <w:rFonts w:ascii="Helvetica Neue" w:eastAsia="Times New Roman" w:hAnsi="Helvetica Neue" w:cs="Times New Roman"/>
          <w:sz w:val="24"/>
        </w:rPr>
        <w:t xml:space="preserve"> Qian also enjoys other different forms of art, such as movies, books, dance performances, and galleries. She finds inspirations </w:t>
      </w:r>
      <w:r w:rsidRPr="001168D0">
        <w:rPr>
          <w:rFonts w:ascii="Helvetica Neue" w:eastAsia="Times New Roman" w:hAnsi="Helvetica Neue" w:cs="Times New Roman"/>
          <w:color w:val="auto"/>
          <w:sz w:val="24"/>
        </w:rPr>
        <w:t xml:space="preserve">in all forms of art </w:t>
      </w:r>
      <w:r w:rsidRPr="001168D0">
        <w:rPr>
          <w:rFonts w:ascii="Helvetica Neue" w:eastAsia="Times New Roman" w:hAnsi="Helvetica Neue" w:cs="Times New Roman"/>
          <w:sz w:val="24"/>
        </w:rPr>
        <w:t xml:space="preserve">and is always eager to learn more about them, for she believes that every art form connects with each other. </w:t>
      </w:r>
      <w:proofErr w:type="spellStart"/>
      <w:r w:rsidRPr="001168D0">
        <w:rPr>
          <w:rFonts w:ascii="Helvetica Neue" w:eastAsia="Times New Roman" w:hAnsi="Helvetica Neue" w:cs="Times New Roman"/>
          <w:sz w:val="24"/>
        </w:rPr>
        <w:t>Anran</w:t>
      </w:r>
      <w:proofErr w:type="spellEnd"/>
      <w:r w:rsidRPr="001168D0">
        <w:rPr>
          <w:rFonts w:ascii="Helvetica Neue" w:eastAsia="Times New Roman" w:hAnsi="Helvetica Neue" w:cs="Times New Roman"/>
          <w:sz w:val="24"/>
        </w:rPr>
        <w:t xml:space="preserve"> Qian is also highly interested in inter-disciplinary projects. Recently she has performed with dancer Can Wang at The Juilliard School on a piano solo piece “Duo Ye” by composer Chen Yi; and also worked with actor Phillip Stoddard in </w:t>
      </w:r>
      <w:proofErr w:type="spellStart"/>
      <w:r w:rsidRPr="001168D0">
        <w:rPr>
          <w:rFonts w:ascii="Helvetica Neue" w:eastAsia="Times New Roman" w:hAnsi="Helvetica Neue" w:cs="Times New Roman"/>
          <w:sz w:val="24"/>
        </w:rPr>
        <w:t>PianoScope</w:t>
      </w:r>
      <w:proofErr w:type="spellEnd"/>
      <w:r w:rsidRPr="001168D0">
        <w:rPr>
          <w:rFonts w:ascii="Helvetica Neue" w:eastAsia="Times New Roman" w:hAnsi="Helvetica Neue" w:cs="Times New Roman"/>
          <w:sz w:val="24"/>
        </w:rPr>
        <w:t xml:space="preserve"> at The Juilliard School on Copland’s Three </w:t>
      </w:r>
      <w:r w:rsidRPr="001168D0">
        <w:rPr>
          <w:rFonts w:ascii="Helvetica Neue" w:eastAsia="Times New Roman" w:hAnsi="Helvetica Neue" w:cs="Times New Roman"/>
          <w:color w:val="auto"/>
          <w:sz w:val="24"/>
        </w:rPr>
        <w:t xml:space="preserve">Moods. Recently, </w:t>
      </w:r>
      <w:proofErr w:type="spellStart"/>
      <w:r w:rsidRPr="001168D0">
        <w:rPr>
          <w:rFonts w:ascii="Helvetica Neue" w:eastAsia="Times New Roman" w:hAnsi="Helvetica Neue" w:cs="Times New Roman"/>
          <w:color w:val="auto"/>
          <w:sz w:val="24"/>
        </w:rPr>
        <w:t>Anran</w:t>
      </w:r>
      <w:proofErr w:type="spellEnd"/>
      <w:r w:rsidRPr="001168D0">
        <w:rPr>
          <w:rFonts w:ascii="Helvetica Neue" w:eastAsia="Times New Roman" w:hAnsi="Helvetica Neue" w:cs="Times New Roman"/>
          <w:color w:val="auto"/>
          <w:sz w:val="24"/>
        </w:rPr>
        <w:t xml:space="preserve"> has been asked to be the Music Editor for the Chamber Music Society of the United Nations, where she is responsible for the final recording of each performance.</w:t>
      </w:r>
    </w:p>
    <w:p w14:paraId="58DEFC50" w14:textId="77777777" w:rsidR="006E51AF" w:rsidRDefault="006E51AF" w:rsidP="001168D0">
      <w:pPr>
        <w:spacing w:after="0" w:line="240" w:lineRule="auto"/>
        <w:rPr>
          <w:rFonts w:ascii="Helvetica Neue" w:eastAsia="Times New Roman" w:hAnsi="Helvetica Neue" w:cs="Times New Roman"/>
          <w:color w:val="auto"/>
          <w:sz w:val="24"/>
        </w:rPr>
      </w:pPr>
    </w:p>
    <w:p w14:paraId="0F0A7EBB" w14:textId="77777777" w:rsidR="006E51AF" w:rsidRDefault="006E51AF" w:rsidP="001168D0">
      <w:pPr>
        <w:spacing w:after="0" w:line="240" w:lineRule="auto"/>
        <w:rPr>
          <w:rFonts w:ascii="Helvetica Neue" w:eastAsia="Times New Roman" w:hAnsi="Helvetica Neue" w:cs="Times New Roman"/>
          <w:color w:val="auto"/>
          <w:sz w:val="24"/>
        </w:rPr>
      </w:pPr>
    </w:p>
    <w:p w14:paraId="7915CFD4" w14:textId="4A411CD6" w:rsidR="001B4C90" w:rsidRDefault="001168D0" w:rsidP="001168D0">
      <w:pPr>
        <w:spacing w:after="0" w:line="240" w:lineRule="auto"/>
        <w:rPr>
          <w:rFonts w:ascii="Helvetica Neue" w:eastAsia="Times New Roman" w:hAnsi="Helvetica Neue" w:cs="Times New Roman"/>
          <w:color w:val="auto"/>
          <w:sz w:val="24"/>
        </w:rPr>
      </w:pPr>
      <w:r w:rsidRPr="001168D0">
        <w:rPr>
          <w:rFonts w:ascii="Helvetica Neue" w:eastAsia="Times New Roman" w:hAnsi="Helvetica Neue" w:cs="Times New Roman"/>
          <w:color w:val="auto"/>
          <w:sz w:val="24"/>
        </w:rPr>
        <w:t xml:space="preserve">   </w:t>
      </w:r>
      <w:r w:rsidRPr="001168D0">
        <w:rPr>
          <w:rFonts w:ascii="Helvetica Neue" w:eastAsia="Times New Roman" w:hAnsi="Helvetica Neue" w:cs="Times New Roman"/>
          <w:color w:val="auto"/>
          <w:sz w:val="24"/>
        </w:rPr>
        <w:tab/>
      </w:r>
    </w:p>
    <w:p w14:paraId="1367F06B" w14:textId="1C9DFE93" w:rsidR="007C42F7" w:rsidRDefault="009C6C81" w:rsidP="006E51AF">
      <w:pPr>
        <w:spacing w:after="0" w:line="240" w:lineRule="auto"/>
        <w:rPr>
          <w:rFonts w:ascii="Helvetica Neue" w:eastAsia="Times New Roman" w:hAnsi="Helvetica Neue" w:cs="Times New Roman"/>
          <w:color w:val="000000" w:themeColor="text1"/>
          <w:sz w:val="24"/>
        </w:rPr>
      </w:pPr>
      <w:r>
        <w:rPr>
          <w:rFonts w:ascii="Helvetica Neue" w:eastAsia="Times New Roman" w:hAnsi="Helvetica Neue" w:cs="Times New Roman"/>
          <w:noProof/>
          <w:color w:val="000000" w:themeColor="text1"/>
          <w:sz w:val="24"/>
        </w:rPr>
        <w:lastRenderedPageBreak/>
        <w:drawing>
          <wp:anchor distT="0" distB="0" distL="114300" distR="114300" simplePos="0" relativeHeight="251660288" behindDoc="0" locked="0" layoutInCell="1" allowOverlap="1" wp14:anchorId="743C1927" wp14:editId="03945F43">
            <wp:simplePos x="0" y="0"/>
            <wp:positionH relativeFrom="column">
              <wp:posOffset>0</wp:posOffset>
            </wp:positionH>
            <wp:positionV relativeFrom="paragraph">
              <wp:posOffset>3281045</wp:posOffset>
            </wp:positionV>
            <wp:extent cx="1524000" cy="698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ovie::/Users/anranqian/Desktop/New York/Juilliard/Logic Projects 2020/My one day journey Album/Prayer for Wuhan V5.wav"/>
                    <pic:cNvPicPr/>
                  </pic:nvPicPr>
                  <pic:blipFill>
                    <a:blip r:embed="rId8">
                      <a:extLst>
                        <a:ext uri="{28A0092B-C50C-407E-A947-70E740481C1C}">
                          <a14:useLocalDpi xmlns:a14="http://schemas.microsoft.com/office/drawing/2010/main" val="0"/>
                        </a:ext>
                      </a:extLst>
                    </a:blip>
                    <a:stretch>
                      <a:fillRect/>
                    </a:stretch>
                  </pic:blipFill>
                  <pic:spPr>
                    <a:xfrm>
                      <a:off x="0" y="0"/>
                      <a:ext cx="1524000" cy="698500"/>
                    </a:xfrm>
                    <a:prstGeom prst="rect">
                      <a:avLst/>
                    </a:prstGeom>
                  </pic:spPr>
                </pic:pic>
              </a:graphicData>
            </a:graphic>
          </wp:anchor>
        </w:drawing>
      </w:r>
      <w:r w:rsidR="007C42F7">
        <w:rPr>
          <w:rFonts w:ascii="Helvetica Neue" w:eastAsia="Times New Roman" w:hAnsi="Helvetica Neue" w:cs="Times New Roman"/>
          <w:noProof/>
          <w:color w:val="000000" w:themeColor="text1"/>
          <w:sz w:val="24"/>
        </w:rPr>
        <w:drawing>
          <wp:anchor distT="0" distB="0" distL="114300" distR="114300" simplePos="0" relativeHeight="251659264" behindDoc="0" locked="0" layoutInCell="1" allowOverlap="1" wp14:anchorId="7E586716" wp14:editId="58040DDF">
            <wp:simplePos x="0" y="0"/>
            <wp:positionH relativeFrom="column">
              <wp:posOffset>0</wp:posOffset>
            </wp:positionH>
            <wp:positionV relativeFrom="paragraph">
              <wp:posOffset>178435</wp:posOffset>
            </wp:positionV>
            <wp:extent cx="4000500" cy="2249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vie::/Users/anranqian/Desktop/2019 Application and Recording/Chopin Etude 8.mov"/>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0" cy="2249805"/>
                    </a:xfrm>
                    <a:prstGeom prst="rect">
                      <a:avLst/>
                    </a:prstGeom>
                  </pic:spPr>
                </pic:pic>
              </a:graphicData>
            </a:graphic>
            <wp14:sizeRelH relativeFrom="margin">
              <wp14:pctWidth>0</wp14:pctWidth>
            </wp14:sizeRelH>
            <wp14:sizeRelV relativeFrom="margin">
              <wp14:pctHeight>0</wp14:pctHeight>
            </wp14:sizeRelV>
          </wp:anchor>
        </w:drawing>
      </w:r>
    </w:p>
    <w:p w14:paraId="4246581B" w14:textId="77777777" w:rsidR="007C42F7" w:rsidRDefault="007C42F7" w:rsidP="006E51AF">
      <w:pPr>
        <w:spacing w:after="0" w:line="240" w:lineRule="auto"/>
        <w:rPr>
          <w:rFonts w:ascii="Helvetica Neue" w:eastAsia="Times New Roman" w:hAnsi="Helvetica Neue" w:cs="Times New Roman"/>
          <w:color w:val="000000" w:themeColor="text1"/>
          <w:sz w:val="24"/>
        </w:rPr>
      </w:pPr>
    </w:p>
    <w:p w14:paraId="26C13003" w14:textId="77777777" w:rsidR="007C42F7" w:rsidRDefault="007C42F7" w:rsidP="006E51AF">
      <w:pPr>
        <w:spacing w:after="0" w:line="240" w:lineRule="auto"/>
        <w:rPr>
          <w:rFonts w:ascii="Helvetica Neue" w:eastAsia="Times New Roman" w:hAnsi="Helvetica Neue" w:cs="Times New Roman"/>
          <w:color w:val="000000" w:themeColor="text1"/>
          <w:sz w:val="24"/>
        </w:rPr>
      </w:pPr>
    </w:p>
    <w:p w14:paraId="45777320" w14:textId="77777777" w:rsidR="007C42F7" w:rsidRDefault="007C42F7" w:rsidP="006E51AF">
      <w:pPr>
        <w:spacing w:after="0" w:line="240" w:lineRule="auto"/>
        <w:rPr>
          <w:rFonts w:ascii="Helvetica Neue" w:eastAsia="Times New Roman" w:hAnsi="Helvetica Neue" w:cs="Times New Roman"/>
          <w:color w:val="000000" w:themeColor="text1"/>
          <w:sz w:val="24"/>
        </w:rPr>
      </w:pPr>
    </w:p>
    <w:p w14:paraId="17653B04" w14:textId="77777777" w:rsidR="007C42F7" w:rsidRDefault="007C42F7" w:rsidP="006E51AF">
      <w:pPr>
        <w:spacing w:after="0" w:line="240" w:lineRule="auto"/>
        <w:rPr>
          <w:rFonts w:ascii="Helvetica Neue" w:eastAsia="Times New Roman" w:hAnsi="Helvetica Neue" w:cs="Times New Roman"/>
          <w:color w:val="000000" w:themeColor="text1"/>
          <w:sz w:val="24"/>
        </w:rPr>
      </w:pPr>
    </w:p>
    <w:p w14:paraId="0AD86E4C" w14:textId="77777777" w:rsidR="007C42F7" w:rsidRDefault="007C42F7" w:rsidP="006E51AF">
      <w:pPr>
        <w:spacing w:after="0" w:line="240" w:lineRule="auto"/>
        <w:rPr>
          <w:rFonts w:ascii="Helvetica Neue" w:eastAsia="Times New Roman" w:hAnsi="Helvetica Neue" w:cs="Times New Roman"/>
          <w:color w:val="000000" w:themeColor="text1"/>
          <w:sz w:val="24"/>
        </w:rPr>
      </w:pPr>
    </w:p>
    <w:p w14:paraId="658FB477" w14:textId="77777777" w:rsidR="007C42F7" w:rsidRDefault="007C42F7" w:rsidP="006E51AF">
      <w:pPr>
        <w:spacing w:after="0" w:line="240" w:lineRule="auto"/>
        <w:rPr>
          <w:rFonts w:ascii="Helvetica Neue" w:eastAsia="Times New Roman" w:hAnsi="Helvetica Neue" w:cs="Times New Roman"/>
          <w:color w:val="000000" w:themeColor="text1"/>
          <w:sz w:val="24"/>
        </w:rPr>
      </w:pPr>
    </w:p>
    <w:p w14:paraId="25D6007B" w14:textId="77777777" w:rsidR="007C42F7" w:rsidRDefault="007C42F7" w:rsidP="006E51AF">
      <w:pPr>
        <w:spacing w:after="0" w:line="240" w:lineRule="auto"/>
        <w:rPr>
          <w:rFonts w:ascii="Helvetica Neue" w:eastAsia="Times New Roman" w:hAnsi="Helvetica Neue" w:cs="Times New Roman"/>
          <w:color w:val="000000" w:themeColor="text1"/>
          <w:sz w:val="24"/>
        </w:rPr>
      </w:pPr>
    </w:p>
    <w:p w14:paraId="47DEABC8" w14:textId="77777777" w:rsidR="007C42F7" w:rsidRDefault="007C42F7" w:rsidP="006E51AF">
      <w:pPr>
        <w:spacing w:after="0" w:line="240" w:lineRule="auto"/>
        <w:rPr>
          <w:rFonts w:ascii="Helvetica Neue" w:eastAsia="Times New Roman" w:hAnsi="Helvetica Neue" w:cs="Times New Roman"/>
          <w:color w:val="000000" w:themeColor="text1"/>
          <w:sz w:val="24"/>
        </w:rPr>
      </w:pPr>
    </w:p>
    <w:p w14:paraId="3C0185E7" w14:textId="77777777" w:rsidR="007C42F7" w:rsidRDefault="007C42F7" w:rsidP="006E51AF">
      <w:pPr>
        <w:spacing w:after="0" w:line="240" w:lineRule="auto"/>
        <w:rPr>
          <w:rFonts w:ascii="Helvetica Neue" w:eastAsia="Times New Roman" w:hAnsi="Helvetica Neue" w:cs="Times New Roman"/>
          <w:color w:val="000000" w:themeColor="text1"/>
          <w:sz w:val="24"/>
        </w:rPr>
      </w:pPr>
    </w:p>
    <w:p w14:paraId="7FD05C7F" w14:textId="77777777" w:rsidR="007C42F7" w:rsidRDefault="007C42F7" w:rsidP="006E51AF">
      <w:pPr>
        <w:spacing w:after="0" w:line="240" w:lineRule="auto"/>
        <w:rPr>
          <w:rFonts w:ascii="Helvetica Neue" w:eastAsia="Times New Roman" w:hAnsi="Helvetica Neue" w:cs="Times New Roman"/>
          <w:color w:val="000000" w:themeColor="text1"/>
          <w:sz w:val="24"/>
        </w:rPr>
      </w:pPr>
    </w:p>
    <w:p w14:paraId="0962A014" w14:textId="77777777" w:rsidR="007C42F7" w:rsidRDefault="007C42F7" w:rsidP="006E51AF">
      <w:pPr>
        <w:spacing w:after="0" w:line="240" w:lineRule="auto"/>
        <w:rPr>
          <w:rFonts w:ascii="Helvetica Neue" w:eastAsia="Times New Roman" w:hAnsi="Helvetica Neue" w:cs="Times New Roman"/>
          <w:color w:val="000000" w:themeColor="text1"/>
          <w:sz w:val="24"/>
        </w:rPr>
      </w:pPr>
    </w:p>
    <w:p w14:paraId="52379BF0" w14:textId="77777777" w:rsidR="007C42F7" w:rsidRDefault="007C42F7" w:rsidP="006E51AF">
      <w:pPr>
        <w:spacing w:after="0" w:line="240" w:lineRule="auto"/>
        <w:rPr>
          <w:rFonts w:ascii="Helvetica Neue" w:eastAsia="Times New Roman" w:hAnsi="Helvetica Neue" w:cs="Times New Roman"/>
          <w:color w:val="000000" w:themeColor="text1"/>
          <w:sz w:val="24"/>
        </w:rPr>
      </w:pPr>
    </w:p>
    <w:p w14:paraId="7AED3DF4" w14:textId="77777777" w:rsidR="007C42F7" w:rsidRDefault="007C42F7" w:rsidP="006E51AF">
      <w:pPr>
        <w:spacing w:after="0" w:line="240" w:lineRule="auto"/>
        <w:rPr>
          <w:rFonts w:ascii="Helvetica Neue" w:eastAsia="Times New Roman" w:hAnsi="Helvetica Neue" w:cs="Times New Roman"/>
          <w:color w:val="000000" w:themeColor="text1"/>
          <w:sz w:val="24"/>
        </w:rPr>
      </w:pPr>
    </w:p>
    <w:p w14:paraId="0F6FC4D1" w14:textId="4DDE3235" w:rsidR="009C6C81" w:rsidRDefault="007C42F7" w:rsidP="006E51AF">
      <w:pPr>
        <w:spacing w:after="0" w:line="240" w:lineRule="auto"/>
        <w:rPr>
          <w:rFonts w:ascii="Helvetica Neue" w:eastAsia="Times New Roman" w:hAnsi="Helvetica Neue" w:cs="Times New Roman"/>
          <w:color w:val="000000" w:themeColor="text1"/>
          <w:sz w:val="24"/>
        </w:rPr>
      </w:pPr>
      <w:r>
        <w:rPr>
          <w:rFonts w:ascii="Helvetica Neue" w:eastAsia="Times New Roman" w:hAnsi="Helvetica Neue" w:cs="Times New Roman"/>
          <w:color w:val="000000" w:themeColor="text1"/>
          <w:sz w:val="24"/>
        </w:rPr>
        <w:t>Chopin Etude Op. 10 No. 8</w:t>
      </w:r>
    </w:p>
    <w:p w14:paraId="78AFCF2E" w14:textId="642BD507" w:rsidR="007C42F7" w:rsidRDefault="007C42F7" w:rsidP="006E51AF">
      <w:pPr>
        <w:spacing w:after="0" w:line="240" w:lineRule="auto"/>
        <w:rPr>
          <w:rFonts w:ascii="Helvetica Neue" w:eastAsia="Times New Roman" w:hAnsi="Helvetica Neue" w:cs="Times New Roman"/>
          <w:color w:val="000000" w:themeColor="text1"/>
          <w:sz w:val="24"/>
        </w:rPr>
      </w:pPr>
    </w:p>
    <w:p w14:paraId="00985E50" w14:textId="7066E4B2" w:rsidR="009C6C81" w:rsidRDefault="009C6C81" w:rsidP="006E51AF">
      <w:pPr>
        <w:spacing w:after="0" w:line="240" w:lineRule="auto"/>
        <w:rPr>
          <w:rFonts w:ascii="Helvetica Neue" w:eastAsia="Times New Roman" w:hAnsi="Helvetica Neue" w:cs="Times New Roman"/>
          <w:color w:val="000000" w:themeColor="text1"/>
          <w:sz w:val="24"/>
        </w:rPr>
      </w:pPr>
    </w:p>
    <w:p w14:paraId="0621F43F" w14:textId="77777777" w:rsidR="009C6C81" w:rsidRDefault="009C6C81" w:rsidP="006E51AF">
      <w:pPr>
        <w:spacing w:after="0" w:line="240" w:lineRule="auto"/>
        <w:rPr>
          <w:rFonts w:ascii="Helvetica Neue" w:eastAsia="Times New Roman" w:hAnsi="Helvetica Neue" w:cs="Times New Roman"/>
          <w:color w:val="000000" w:themeColor="text1"/>
          <w:sz w:val="24"/>
        </w:rPr>
      </w:pPr>
    </w:p>
    <w:p w14:paraId="3FFD874F" w14:textId="77777777" w:rsidR="007C42F7" w:rsidRDefault="007C42F7" w:rsidP="006E51AF">
      <w:pPr>
        <w:spacing w:after="0" w:line="240" w:lineRule="auto"/>
        <w:rPr>
          <w:rFonts w:ascii="Helvetica Neue" w:eastAsia="Times New Roman" w:hAnsi="Helvetica Neue" w:cs="Times New Roman"/>
          <w:color w:val="000000" w:themeColor="text1"/>
          <w:sz w:val="24"/>
        </w:rPr>
      </w:pPr>
    </w:p>
    <w:p w14:paraId="412CEC38" w14:textId="77777777" w:rsidR="007C42F7" w:rsidRDefault="007C42F7" w:rsidP="006E51AF">
      <w:pPr>
        <w:spacing w:after="0" w:line="240" w:lineRule="auto"/>
        <w:rPr>
          <w:rFonts w:ascii="Helvetica Neue" w:eastAsia="Times New Roman" w:hAnsi="Helvetica Neue" w:cs="Times New Roman"/>
          <w:color w:val="000000" w:themeColor="text1"/>
          <w:sz w:val="24"/>
        </w:rPr>
      </w:pPr>
    </w:p>
    <w:p w14:paraId="0E68F4BA" w14:textId="4DB2EAF6" w:rsidR="009C6C81" w:rsidRDefault="009C6C81" w:rsidP="006E51AF">
      <w:pPr>
        <w:spacing w:after="0" w:line="240" w:lineRule="auto"/>
        <w:rPr>
          <w:rFonts w:ascii="Helvetica Neue" w:eastAsia="Times New Roman" w:hAnsi="Helvetica Neue" w:cs="Times New Roman"/>
          <w:color w:val="000000" w:themeColor="text1"/>
          <w:sz w:val="24"/>
        </w:rPr>
      </w:pPr>
    </w:p>
    <w:p w14:paraId="63ECD0E2" w14:textId="0F164F10" w:rsidR="009C6C81" w:rsidRDefault="009C6C81" w:rsidP="006E51AF">
      <w:pPr>
        <w:spacing w:after="0" w:line="240" w:lineRule="auto"/>
        <w:rPr>
          <w:rFonts w:ascii="Helvetica Neue" w:eastAsia="Times New Roman" w:hAnsi="Helvetica Neue" w:cs="Times New Roman"/>
          <w:color w:val="000000" w:themeColor="text1"/>
          <w:sz w:val="24"/>
        </w:rPr>
      </w:pPr>
    </w:p>
    <w:p w14:paraId="65E3CDEF" w14:textId="2F404AB0" w:rsidR="009C6C81" w:rsidRPr="009C6C81" w:rsidRDefault="009C6C81" w:rsidP="006E51AF">
      <w:pPr>
        <w:spacing w:after="0" w:line="240" w:lineRule="auto"/>
        <w:rPr>
          <w:rFonts w:ascii="Helvetica Neue" w:eastAsia="Times New Roman" w:hAnsi="Helvetica Neue" w:cs="Times New Roman"/>
          <w:color w:val="000000" w:themeColor="text1"/>
          <w:sz w:val="24"/>
        </w:rPr>
      </w:pPr>
      <w:proofErr w:type="spellStart"/>
      <w:r>
        <w:rPr>
          <w:rFonts w:ascii="Helvetica Neue" w:eastAsia="Times New Roman" w:hAnsi="Helvetica Neue" w:cs="Times New Roman"/>
          <w:color w:val="000000" w:themeColor="text1"/>
          <w:sz w:val="24"/>
        </w:rPr>
        <w:t>Anran’s</w:t>
      </w:r>
      <w:proofErr w:type="spellEnd"/>
      <w:r>
        <w:rPr>
          <w:rFonts w:ascii="Helvetica Neue" w:eastAsia="Times New Roman" w:hAnsi="Helvetica Neue" w:cs="Times New Roman"/>
          <w:color w:val="000000" w:themeColor="text1"/>
          <w:sz w:val="24"/>
        </w:rPr>
        <w:t xml:space="preserve"> Composition: </w:t>
      </w:r>
      <w:r w:rsidRPr="009C6C81">
        <w:rPr>
          <w:rFonts w:ascii="Helvetica Neue" w:eastAsia="Times New Roman" w:hAnsi="Helvetica Neue" w:cs="Times New Roman"/>
          <w:i/>
          <w:iCs/>
          <w:color w:val="000000" w:themeColor="text1"/>
          <w:sz w:val="24"/>
        </w:rPr>
        <w:t>Prayer for Wuhan</w:t>
      </w:r>
      <w:r>
        <w:rPr>
          <w:rFonts w:ascii="Helvetica Neue" w:eastAsia="Times New Roman" w:hAnsi="Helvetica Neue" w:cs="Times New Roman"/>
          <w:i/>
          <w:iCs/>
          <w:color w:val="000000" w:themeColor="text1"/>
          <w:sz w:val="24"/>
        </w:rPr>
        <w:t xml:space="preserve">, </w:t>
      </w:r>
      <w:r>
        <w:rPr>
          <w:rFonts w:ascii="Helvetica Neue" w:eastAsia="Times New Roman" w:hAnsi="Helvetica Neue" w:cs="Times New Roman"/>
          <w:color w:val="000000" w:themeColor="text1"/>
          <w:sz w:val="24"/>
        </w:rPr>
        <w:t>2020</w:t>
      </w:r>
    </w:p>
    <w:p w14:paraId="5AD2AEDF" w14:textId="77777777" w:rsidR="009C6C81" w:rsidRDefault="009C6C81" w:rsidP="006E51AF">
      <w:pPr>
        <w:spacing w:after="0" w:line="240" w:lineRule="auto"/>
        <w:rPr>
          <w:rFonts w:ascii="Helvetica Neue" w:eastAsia="Times New Roman" w:hAnsi="Helvetica Neue" w:cs="Times New Roman"/>
          <w:color w:val="000000" w:themeColor="text1"/>
          <w:sz w:val="24"/>
        </w:rPr>
      </w:pPr>
    </w:p>
    <w:p w14:paraId="04C6D0F1" w14:textId="77777777" w:rsidR="009C6C81" w:rsidRDefault="009C6C81" w:rsidP="006E51AF">
      <w:pPr>
        <w:spacing w:after="0" w:line="240" w:lineRule="auto"/>
        <w:rPr>
          <w:rFonts w:ascii="Helvetica Neue" w:eastAsia="Times New Roman" w:hAnsi="Helvetica Neue" w:cs="Times New Roman"/>
          <w:color w:val="000000" w:themeColor="text1"/>
          <w:sz w:val="24"/>
        </w:rPr>
      </w:pPr>
    </w:p>
    <w:p w14:paraId="70C9EE9C" w14:textId="77777777" w:rsidR="009C6C81" w:rsidRDefault="009C6C81" w:rsidP="006E51AF">
      <w:pPr>
        <w:spacing w:after="0" w:line="240" w:lineRule="auto"/>
        <w:rPr>
          <w:rFonts w:ascii="Helvetica Neue" w:eastAsia="Times New Roman" w:hAnsi="Helvetica Neue" w:cs="Times New Roman"/>
          <w:color w:val="000000" w:themeColor="text1"/>
          <w:sz w:val="24"/>
        </w:rPr>
      </w:pPr>
    </w:p>
    <w:p w14:paraId="137C9A66" w14:textId="77777777" w:rsidR="009C6C81" w:rsidRDefault="009C6C81" w:rsidP="006E51AF">
      <w:pPr>
        <w:spacing w:after="0" w:line="240" w:lineRule="auto"/>
        <w:rPr>
          <w:rFonts w:ascii="Helvetica Neue" w:eastAsia="Times New Roman" w:hAnsi="Helvetica Neue" w:cs="Times New Roman"/>
          <w:color w:val="000000" w:themeColor="text1"/>
          <w:sz w:val="24"/>
        </w:rPr>
      </w:pPr>
    </w:p>
    <w:p w14:paraId="4F962269" w14:textId="77777777" w:rsidR="009C6C81" w:rsidRDefault="009C6C81" w:rsidP="006E51AF">
      <w:pPr>
        <w:spacing w:after="0" w:line="240" w:lineRule="auto"/>
        <w:rPr>
          <w:rFonts w:ascii="Helvetica Neue" w:eastAsia="Times New Roman" w:hAnsi="Helvetica Neue" w:cs="Times New Roman"/>
          <w:color w:val="000000" w:themeColor="text1"/>
          <w:sz w:val="24"/>
        </w:rPr>
      </w:pPr>
    </w:p>
    <w:p w14:paraId="4CACF07F" w14:textId="2E3C04EF" w:rsidR="007C42F7" w:rsidRPr="009C6C81" w:rsidRDefault="007C42F7" w:rsidP="006E51AF">
      <w:pPr>
        <w:spacing w:after="0" w:line="240" w:lineRule="auto"/>
        <w:rPr>
          <w:rFonts w:ascii="Helvetica Neue" w:eastAsia="Times New Roman" w:hAnsi="Helvetica Neue" w:cs="Times New Roman"/>
          <w:b/>
          <w:bCs/>
          <w:color w:val="000000" w:themeColor="text1"/>
          <w:sz w:val="30"/>
          <w:szCs w:val="30"/>
        </w:rPr>
      </w:pPr>
      <w:r w:rsidRPr="009C6C81">
        <w:rPr>
          <w:rFonts w:ascii="Helvetica Neue" w:eastAsia="Times New Roman" w:hAnsi="Helvetica Neue" w:cs="Times New Roman"/>
          <w:b/>
          <w:bCs/>
          <w:color w:val="000000" w:themeColor="text1"/>
          <w:sz w:val="30"/>
          <w:szCs w:val="30"/>
        </w:rPr>
        <w:t xml:space="preserve">Links to </w:t>
      </w:r>
      <w:proofErr w:type="spellStart"/>
      <w:r w:rsidRPr="009C6C81">
        <w:rPr>
          <w:rFonts w:ascii="Helvetica Neue" w:eastAsia="Times New Roman" w:hAnsi="Helvetica Neue" w:cs="Times New Roman"/>
          <w:b/>
          <w:bCs/>
          <w:color w:val="000000" w:themeColor="text1"/>
          <w:sz w:val="30"/>
          <w:szCs w:val="30"/>
        </w:rPr>
        <w:t>Anran’s</w:t>
      </w:r>
      <w:proofErr w:type="spellEnd"/>
      <w:r w:rsidRPr="009C6C81">
        <w:rPr>
          <w:rFonts w:ascii="Helvetica Neue" w:eastAsia="Times New Roman" w:hAnsi="Helvetica Neue" w:cs="Times New Roman"/>
          <w:b/>
          <w:bCs/>
          <w:color w:val="000000" w:themeColor="text1"/>
          <w:sz w:val="30"/>
          <w:szCs w:val="30"/>
        </w:rPr>
        <w:t xml:space="preserve"> Social Media:</w:t>
      </w:r>
    </w:p>
    <w:p w14:paraId="22703222" w14:textId="77777777" w:rsidR="007C42F7" w:rsidRDefault="007C42F7" w:rsidP="006E51AF">
      <w:pPr>
        <w:spacing w:after="0" w:line="240" w:lineRule="auto"/>
        <w:rPr>
          <w:rFonts w:ascii="Helvetica Neue" w:eastAsia="Times New Roman" w:hAnsi="Helvetica Neue" w:cs="Times New Roman"/>
          <w:color w:val="D53DA4"/>
          <w:sz w:val="24"/>
        </w:rPr>
      </w:pPr>
    </w:p>
    <w:p w14:paraId="1E321432" w14:textId="219313ED" w:rsidR="006E51AF" w:rsidRPr="007C42F7" w:rsidRDefault="007C42F7" w:rsidP="006E51AF">
      <w:pPr>
        <w:spacing w:after="0" w:line="240" w:lineRule="auto"/>
        <w:rPr>
          <w:rFonts w:ascii="Helvetica Neue" w:eastAsia="Times New Roman" w:hAnsi="Helvetica Neue" w:cs="Times New Roman"/>
          <w:color w:val="D53DA4"/>
          <w:sz w:val="24"/>
        </w:rPr>
      </w:pPr>
      <w:hyperlink r:id="rId10" w:history="1">
        <w:r w:rsidRPr="007C42F7">
          <w:rPr>
            <w:rStyle w:val="Hyperlink"/>
            <w:rFonts w:ascii="Helvetica Neue" w:eastAsia="Times New Roman" w:hAnsi="Helvetica Neue" w:cs="Times New Roman"/>
            <w:color w:val="D53DA4"/>
            <w:sz w:val="24"/>
          </w:rPr>
          <w:t>Instagram</w:t>
        </w:r>
      </w:hyperlink>
    </w:p>
    <w:p w14:paraId="111FA7AC" w14:textId="1A9928CF" w:rsidR="00EF0E68" w:rsidRPr="007C42F7" w:rsidRDefault="007C42F7" w:rsidP="001168D0">
      <w:pPr>
        <w:spacing w:after="0" w:line="240" w:lineRule="auto"/>
        <w:rPr>
          <w:rFonts w:ascii="Helvetica Neue" w:eastAsia="Times New Roman" w:hAnsi="Helvetica Neue" w:cs="Times New Roman"/>
          <w:color w:val="FF0000"/>
          <w:sz w:val="24"/>
        </w:rPr>
      </w:pPr>
      <w:hyperlink r:id="rId11" w:history="1">
        <w:r w:rsidRPr="007C42F7">
          <w:rPr>
            <w:rStyle w:val="Hyperlink"/>
            <w:rFonts w:ascii="Helvetica Neue" w:eastAsia="Times New Roman" w:hAnsi="Helvetica Neue" w:cs="Times New Roman"/>
            <w:color w:val="FF0000"/>
            <w:sz w:val="24"/>
          </w:rPr>
          <w:t>YouTube</w:t>
        </w:r>
      </w:hyperlink>
    </w:p>
    <w:p w14:paraId="32189FFD" w14:textId="647EC14E" w:rsidR="006E51AF" w:rsidRPr="007C42F7" w:rsidRDefault="007C42F7" w:rsidP="001168D0">
      <w:pPr>
        <w:spacing w:after="0" w:line="240" w:lineRule="auto"/>
        <w:rPr>
          <w:rFonts w:ascii="Helvetica Neue" w:eastAsia="Times New Roman" w:hAnsi="Helvetica Neue" w:cs="Times New Roman"/>
          <w:color w:val="ED7D31" w:themeColor="accent2"/>
          <w:sz w:val="24"/>
        </w:rPr>
      </w:pPr>
      <w:hyperlink r:id="rId12" w:history="1">
        <w:r w:rsidRPr="007C42F7">
          <w:rPr>
            <w:rStyle w:val="Hyperlink"/>
            <w:rFonts w:ascii="Helvetica Neue" w:eastAsia="Times New Roman" w:hAnsi="Helvetica Neue" w:cs="Times New Roman"/>
            <w:color w:val="ED7D31" w:themeColor="accent2"/>
            <w:sz w:val="24"/>
          </w:rPr>
          <w:t>SoundCloud</w:t>
        </w:r>
      </w:hyperlink>
    </w:p>
    <w:p w14:paraId="67E430CE" w14:textId="5C4A01C0" w:rsidR="006E51AF" w:rsidRPr="001168D0" w:rsidRDefault="006E51AF" w:rsidP="001168D0">
      <w:pPr>
        <w:spacing w:after="0" w:line="240" w:lineRule="auto"/>
        <w:rPr>
          <w:rFonts w:ascii="Helvetica Neue" w:eastAsia="Times New Roman" w:hAnsi="Helvetica Neue" w:cs="Times New Roman"/>
          <w:color w:val="auto"/>
          <w:sz w:val="24"/>
        </w:rPr>
      </w:pPr>
    </w:p>
    <w:sectPr w:rsidR="006E51AF" w:rsidRPr="001168D0">
      <w:headerReference w:type="default" r:id="rId13"/>
      <w:footerReference w:type="default" r:id="rId14"/>
      <w:pgSz w:w="12240" w:h="15840"/>
      <w:pgMar w:top="1441" w:right="1440" w:bottom="176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CFC4D" w14:textId="77777777" w:rsidR="00803234" w:rsidRDefault="00803234" w:rsidP="00195BBD">
      <w:pPr>
        <w:spacing w:after="0" w:line="240" w:lineRule="auto"/>
      </w:pPr>
      <w:r>
        <w:separator/>
      </w:r>
    </w:p>
  </w:endnote>
  <w:endnote w:type="continuationSeparator" w:id="0">
    <w:p w14:paraId="142753DC" w14:textId="77777777" w:rsidR="00803234" w:rsidRDefault="00803234" w:rsidP="0019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nell Roundhand">
    <w:altName w:val="﷽﷽﷽﷽﷽﷽﷽﷽undhand"/>
    <w:panose1 w:val="02000603080000090004"/>
    <w:charset w:val="4D"/>
    <w:family w:val="auto"/>
    <w:pitch w:val="variable"/>
    <w:sig w:usb0="80000027" w:usb1="00000000" w:usb2="00000000" w:usb3="00000000" w:csb0="00000111" w:csb1="00000000"/>
  </w:font>
  <w:font w:name="Xingkai SC Light">
    <w:panose1 w:val="020B0604020202020204"/>
    <w:charset w:val="86"/>
    <w:family w:val="auto"/>
    <w:pitch w:val="variable"/>
    <w:sig w:usb0="00000287" w:usb1="080F0000" w:usb2="00000010" w:usb3="00000000" w:csb0="0004009F" w:csb1="00000000"/>
  </w:font>
  <w:font w:name="Apple Chancery">
    <w:altName w:val="﷽﷽﷽﷽﷽﷽﷽﷽ancery"/>
    <w:panose1 w:val="03020702040506060504"/>
    <w:charset w:val="B1"/>
    <w:family w:val="script"/>
    <w:pitch w:val="variable"/>
    <w:sig w:usb0="80000867" w:usb1="00000003" w:usb2="00000000" w:usb3="00000000" w:csb0="000001F3" w:csb1="00000000"/>
  </w:font>
  <w:font w:name="Avenir">
    <w:altName w:val="﷽﷽﷽﷽﷽﷽﷽﷽oman"/>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AC8C7" w14:textId="77777777" w:rsidR="00195BBD" w:rsidRDefault="00195BBD" w:rsidP="00195BBD">
    <w:pPr>
      <w:pStyle w:val="Footer"/>
      <w:pBdr>
        <w:bottom w:val="single" w:sz="12" w:space="1" w:color="auto"/>
      </w:pBdr>
    </w:pPr>
  </w:p>
  <w:p w14:paraId="12656DD6" w14:textId="77777777" w:rsidR="00195BBD" w:rsidRPr="00B2562C" w:rsidRDefault="00195BBD" w:rsidP="00195BBD">
    <w:pPr>
      <w:pStyle w:val="Body"/>
      <w:spacing w:line="276" w:lineRule="auto"/>
      <w:jc w:val="center"/>
      <w:rPr>
        <w:rFonts w:ascii="Times New Roman" w:eastAsia="Times New Roman" w:hAnsi="Times New Roman" w:cs="Times New Roman"/>
        <w:smallCaps/>
        <w:color w:val="000000" w:themeColor="text1"/>
        <w:sz w:val="18"/>
        <w:szCs w:val="20"/>
      </w:rPr>
    </w:pPr>
    <w:r w:rsidRPr="00B2562C">
      <w:rPr>
        <w:rStyle w:val="Hyperlink0"/>
        <w:rFonts w:ascii="Times New Roman" w:hAnsi="Times New Roman"/>
        <w:smallCaps/>
        <w:color w:val="000000" w:themeColor="text1"/>
        <w:sz w:val="18"/>
        <w:szCs w:val="20"/>
        <w:u w:val="none"/>
      </w:rPr>
      <w:t>28 Iffley Rd, Boston</w:t>
    </w:r>
    <w:r>
      <w:rPr>
        <w:rStyle w:val="Hyperlink0"/>
        <w:rFonts w:ascii="Times New Roman" w:hAnsi="Times New Roman"/>
        <w:smallCaps/>
        <w:color w:val="000000" w:themeColor="text1"/>
        <w:sz w:val="18"/>
        <w:szCs w:val="20"/>
      </w:rPr>
      <w:t>,</w:t>
    </w:r>
    <w:r w:rsidRPr="00B2562C">
      <w:rPr>
        <w:rStyle w:val="Hyperlink0"/>
        <w:rFonts w:ascii="Times New Roman" w:hAnsi="Times New Roman"/>
        <w:smallCaps/>
        <w:color w:val="000000" w:themeColor="text1"/>
        <w:sz w:val="18"/>
        <w:szCs w:val="20"/>
        <w:u w:val="none"/>
      </w:rPr>
      <w:t xml:space="preserve"> MA 02130, USA</w:t>
    </w:r>
  </w:p>
  <w:p w14:paraId="583361AA" w14:textId="77777777" w:rsidR="00195BBD" w:rsidRPr="00B2562C" w:rsidRDefault="00195BBD" w:rsidP="00195BBD">
    <w:pPr>
      <w:pStyle w:val="Body"/>
      <w:spacing w:line="276" w:lineRule="auto"/>
      <w:jc w:val="center"/>
      <w:rPr>
        <w:rStyle w:val="Hyperlink0"/>
        <w:rFonts w:ascii="Times New Roman" w:hAnsi="Times New Roman"/>
        <w:smallCaps/>
        <w:color w:val="000000" w:themeColor="text1"/>
        <w:sz w:val="18"/>
        <w:szCs w:val="20"/>
        <w:u w:val="none"/>
      </w:rPr>
    </w:pPr>
    <w:r w:rsidRPr="00B2562C">
      <w:rPr>
        <w:rFonts w:ascii="Times New Roman" w:hAnsi="Times New Roman"/>
        <w:smallCaps/>
        <w:sz w:val="18"/>
        <w:szCs w:val="20"/>
      </w:rPr>
      <w:t>aqianpiano@gmail.com</w:t>
    </w:r>
  </w:p>
  <w:p w14:paraId="50AC2D49" w14:textId="3727E5D0" w:rsidR="00195BBD" w:rsidRPr="00195BBD" w:rsidRDefault="00195BBD" w:rsidP="00195BBD">
    <w:pPr>
      <w:pStyle w:val="Body"/>
      <w:spacing w:line="276" w:lineRule="auto"/>
      <w:jc w:val="center"/>
      <w:rPr>
        <w:rFonts w:ascii="Times New Roman" w:hAnsi="Times New Roman"/>
        <w:smallCaps/>
        <w:color w:val="000000" w:themeColor="text1"/>
        <w:sz w:val="18"/>
        <w:szCs w:val="20"/>
      </w:rPr>
    </w:pPr>
    <w:r w:rsidRPr="00B2562C">
      <w:rPr>
        <w:rStyle w:val="Hyperlink0"/>
        <w:rFonts w:ascii="Times New Roman" w:hAnsi="Times New Roman"/>
        <w:smallCaps/>
        <w:color w:val="000000" w:themeColor="text1"/>
        <w:sz w:val="18"/>
        <w:szCs w:val="20"/>
        <w:u w:val="none"/>
      </w:rPr>
      <w:t>917-803-9660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5D655" w14:textId="77777777" w:rsidR="00803234" w:rsidRDefault="00803234" w:rsidP="00195BBD">
      <w:pPr>
        <w:spacing w:after="0" w:line="240" w:lineRule="auto"/>
      </w:pPr>
      <w:r>
        <w:separator/>
      </w:r>
    </w:p>
  </w:footnote>
  <w:footnote w:type="continuationSeparator" w:id="0">
    <w:p w14:paraId="7BCCD5C7" w14:textId="77777777" w:rsidR="00803234" w:rsidRDefault="00803234" w:rsidP="0019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E98D5" w14:textId="77777777" w:rsidR="00195BBD" w:rsidRPr="00B2562C" w:rsidRDefault="00195BBD" w:rsidP="00195BBD">
    <w:pPr>
      <w:autoSpaceDE w:val="0"/>
      <w:autoSpaceDN w:val="0"/>
      <w:adjustRightInd w:val="0"/>
      <w:jc w:val="center"/>
      <w:rPr>
        <w:rFonts w:ascii="Snell Roundhand" w:eastAsia="Xingkai SC Light" w:hAnsi="Snell Roundhand" w:cs="Apple Chancery"/>
        <w:color w:val="000000" w:themeColor="text1"/>
        <w:spacing w:val="30"/>
        <w:sz w:val="72"/>
        <w:szCs w:val="34"/>
      </w:rPr>
    </w:pPr>
    <w:proofErr w:type="spellStart"/>
    <w:r w:rsidRPr="00B2562C">
      <w:rPr>
        <w:rFonts w:ascii="Snell Roundhand" w:eastAsia="Xingkai SC Light" w:hAnsi="Snell Roundhand" w:cs="Apple Chancery"/>
        <w:color w:val="000000" w:themeColor="text1"/>
        <w:spacing w:val="30"/>
        <w:sz w:val="72"/>
        <w:szCs w:val="34"/>
      </w:rPr>
      <w:t>Anran</w:t>
    </w:r>
    <w:proofErr w:type="spellEnd"/>
    <w:r w:rsidRPr="00B2562C">
      <w:rPr>
        <w:rFonts w:ascii="Snell Roundhand" w:eastAsia="Xingkai SC Light" w:hAnsi="Snell Roundhand" w:cs="Apple Chancery"/>
        <w:color w:val="000000" w:themeColor="text1"/>
        <w:spacing w:val="30"/>
        <w:sz w:val="72"/>
        <w:szCs w:val="34"/>
      </w:rPr>
      <w:t xml:space="preserve"> Qian</w:t>
    </w:r>
  </w:p>
  <w:p w14:paraId="59C6D31B" w14:textId="190CA6EB" w:rsidR="00195BBD" w:rsidRPr="00195BBD" w:rsidRDefault="00195BBD" w:rsidP="00195BBD">
    <w:pPr>
      <w:pBdr>
        <w:bottom w:val="single" w:sz="12" w:space="1" w:color="auto"/>
      </w:pBdr>
      <w:autoSpaceDE w:val="0"/>
      <w:autoSpaceDN w:val="0"/>
      <w:adjustRightInd w:val="0"/>
      <w:jc w:val="center"/>
      <w:rPr>
        <w:rFonts w:ascii="Avenir" w:hAnsi="Avenir" w:cs="Apple Chancery"/>
        <w:smallCaps/>
        <w:color w:val="000000" w:themeColor="text1"/>
        <w:sz w:val="21"/>
        <w:szCs w:val="30"/>
      </w:rPr>
    </w:pPr>
    <w:r w:rsidRPr="00B2562C">
      <w:rPr>
        <w:rFonts w:ascii="Avenir" w:hAnsi="Avenir" w:cs="Apple Chancery"/>
        <w:smallCaps/>
        <w:color w:val="000000" w:themeColor="text1"/>
        <w:sz w:val="21"/>
        <w:szCs w:val="30"/>
      </w:rPr>
      <w:t>Pianist, Composer, and Improvisor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45870"/>
    <w:multiLevelType w:val="hybridMultilevel"/>
    <w:tmpl w:val="EC82D7CC"/>
    <w:lvl w:ilvl="0" w:tplc="4F7E2600">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18ACE5BC">
      <w:start w:val="1"/>
      <w:numFmt w:val="bullet"/>
      <w:lvlText w:val="o"/>
      <w:lvlJc w:val="left"/>
      <w:pPr>
        <w:ind w:left="13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E6BEC37A">
      <w:start w:val="1"/>
      <w:numFmt w:val="bullet"/>
      <w:lvlText w:val="▪"/>
      <w:lvlJc w:val="left"/>
      <w:pPr>
        <w:ind w:left="20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CC22B742">
      <w:start w:val="1"/>
      <w:numFmt w:val="bullet"/>
      <w:lvlText w:val="•"/>
      <w:lvlJc w:val="left"/>
      <w:pPr>
        <w:ind w:left="27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D910B9AC">
      <w:start w:val="1"/>
      <w:numFmt w:val="bullet"/>
      <w:lvlText w:val="o"/>
      <w:lvlJc w:val="left"/>
      <w:pPr>
        <w:ind w:left="34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AD763190">
      <w:start w:val="1"/>
      <w:numFmt w:val="bullet"/>
      <w:lvlText w:val="▪"/>
      <w:lvlJc w:val="left"/>
      <w:pPr>
        <w:ind w:left="41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C7CC78AE">
      <w:start w:val="1"/>
      <w:numFmt w:val="bullet"/>
      <w:lvlText w:val="•"/>
      <w:lvlJc w:val="left"/>
      <w:pPr>
        <w:ind w:left="49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2D5A5C5A">
      <w:start w:val="1"/>
      <w:numFmt w:val="bullet"/>
      <w:lvlText w:val="o"/>
      <w:lvlJc w:val="left"/>
      <w:pPr>
        <w:ind w:left="56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79F40496">
      <w:start w:val="1"/>
      <w:numFmt w:val="bullet"/>
      <w:lvlText w:val="▪"/>
      <w:lvlJc w:val="left"/>
      <w:pPr>
        <w:ind w:left="63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F9"/>
    <w:rsid w:val="0004584E"/>
    <w:rsid w:val="0006027E"/>
    <w:rsid w:val="00096D91"/>
    <w:rsid w:val="000F3E4A"/>
    <w:rsid w:val="001168D0"/>
    <w:rsid w:val="00195BBD"/>
    <w:rsid w:val="001B4C90"/>
    <w:rsid w:val="003802F9"/>
    <w:rsid w:val="00632F32"/>
    <w:rsid w:val="006E51AF"/>
    <w:rsid w:val="007C42F7"/>
    <w:rsid w:val="00803234"/>
    <w:rsid w:val="009C6C81"/>
    <w:rsid w:val="00D92775"/>
    <w:rsid w:val="00EF0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EB3F166"/>
  <w15:docId w15:val="{7B0772A2-2493-FB41-8F65-1170EBE1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2F32"/>
    <w:rPr>
      <w:u w:val="single"/>
    </w:rPr>
  </w:style>
  <w:style w:type="paragraph" w:customStyle="1" w:styleId="Body">
    <w:name w:val="Body"/>
    <w:rsid w:val="00632F32"/>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Hyperlink0">
    <w:name w:val="Hyperlink.0"/>
    <w:basedOn w:val="Hyperlink"/>
    <w:rsid w:val="00632F32"/>
    <w:rPr>
      <w:u w:val="single"/>
    </w:rPr>
  </w:style>
  <w:style w:type="paragraph" w:styleId="Header">
    <w:name w:val="header"/>
    <w:basedOn w:val="Normal"/>
    <w:link w:val="HeaderChar"/>
    <w:uiPriority w:val="99"/>
    <w:unhideWhenUsed/>
    <w:rsid w:val="0019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BBD"/>
    <w:rPr>
      <w:rFonts w:ascii="Calibri" w:eastAsia="Calibri" w:hAnsi="Calibri" w:cs="Calibri"/>
      <w:color w:val="000000"/>
      <w:sz w:val="22"/>
    </w:rPr>
  </w:style>
  <w:style w:type="paragraph" w:styleId="Footer">
    <w:name w:val="footer"/>
    <w:basedOn w:val="Normal"/>
    <w:link w:val="FooterChar"/>
    <w:uiPriority w:val="99"/>
    <w:unhideWhenUsed/>
    <w:rsid w:val="0019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BBD"/>
    <w:rPr>
      <w:rFonts w:ascii="Calibri" w:eastAsia="Calibri" w:hAnsi="Calibri" w:cs="Calibri"/>
      <w:color w:val="000000"/>
      <w:sz w:val="22"/>
    </w:rPr>
  </w:style>
  <w:style w:type="paragraph" w:styleId="NormalWeb">
    <w:name w:val="Normal (Web)"/>
    <w:basedOn w:val="Normal"/>
    <w:uiPriority w:val="99"/>
    <w:semiHidden/>
    <w:unhideWhenUsed/>
    <w:rsid w:val="001168D0"/>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apple-tab-span">
    <w:name w:val="apple-tab-span"/>
    <w:basedOn w:val="DefaultParagraphFont"/>
    <w:rsid w:val="001168D0"/>
  </w:style>
  <w:style w:type="character" w:styleId="UnresolvedMention">
    <w:name w:val="Unresolved Mention"/>
    <w:basedOn w:val="DefaultParagraphFont"/>
    <w:uiPriority w:val="99"/>
    <w:semiHidden/>
    <w:unhideWhenUsed/>
    <w:rsid w:val="00EF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754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oundcloud.com/anran-qi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65EEffmmMcG2umUQkC9L7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philosophist_anra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Cover Letter_Anran</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Letter_Anran</dc:title>
  <dc:subject/>
  <dc:creator>Anran Qian</dc:creator>
  <cp:keywords/>
  <cp:lastModifiedBy>Anran Qian</cp:lastModifiedBy>
  <cp:revision>2</cp:revision>
  <dcterms:created xsi:type="dcterms:W3CDTF">2020-12-11T01:00:00Z</dcterms:created>
  <dcterms:modified xsi:type="dcterms:W3CDTF">2020-12-11T01:00:00Z</dcterms:modified>
</cp:coreProperties>
</file>